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12E8" w:rsidRPr="00E06A35" w:rsidRDefault="00A677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7938770</wp:posOffset>
            </wp:positionH>
            <wp:positionV relativeFrom="paragraph">
              <wp:posOffset>-762635</wp:posOffset>
            </wp:positionV>
            <wp:extent cx="971550" cy="1724025"/>
            <wp:effectExtent l="457200" t="0" r="438150" b="0"/>
            <wp:wrapNone/>
            <wp:docPr id="8" name="Image 1" descr="BALD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LD B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965361">
                      <a:off x="0" y="0"/>
                      <a:ext cx="971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321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-762635</wp:posOffset>
            </wp:positionV>
            <wp:extent cx="971550" cy="1724025"/>
            <wp:effectExtent l="457200" t="0" r="438150" b="0"/>
            <wp:wrapNone/>
            <wp:docPr id="7" name="Image 1" descr="BALD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LD B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965361">
                      <a:off x="0" y="0"/>
                      <a:ext cx="9715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73">
        <w:rPr>
          <w:b/>
          <w:noProof/>
          <w:sz w:val="28"/>
          <w:szCs w:val="28"/>
          <w:lang w:eastAsia="fr-FR"/>
        </w:rPr>
        <w:t>CIRCUIT</w:t>
      </w:r>
      <w:r w:rsidR="00E06A35" w:rsidRPr="00E06A35">
        <w:rPr>
          <w:b/>
          <w:sz w:val="28"/>
          <w:szCs w:val="28"/>
        </w:rPr>
        <w:t xml:space="preserve"> </w:t>
      </w:r>
      <w:r w:rsidR="00841777">
        <w:rPr>
          <w:b/>
          <w:sz w:val="28"/>
          <w:szCs w:val="28"/>
        </w:rPr>
        <w:t>JEUNES</w:t>
      </w:r>
      <w:r w:rsidR="00E06A35" w:rsidRPr="00E06A35">
        <w:rPr>
          <w:b/>
          <w:sz w:val="28"/>
          <w:szCs w:val="28"/>
        </w:rPr>
        <w:t xml:space="preserve"> </w:t>
      </w:r>
      <w:r w:rsidR="00137D73">
        <w:rPr>
          <w:b/>
          <w:sz w:val="28"/>
          <w:szCs w:val="28"/>
        </w:rPr>
        <w:t xml:space="preserve">LOIRE </w:t>
      </w:r>
      <w:r>
        <w:rPr>
          <w:b/>
          <w:sz w:val="28"/>
          <w:szCs w:val="28"/>
        </w:rPr>
        <w:t xml:space="preserve">– Etape </w:t>
      </w:r>
      <w:r w:rsidR="00E06A35" w:rsidRPr="00E06A35">
        <w:rPr>
          <w:b/>
          <w:sz w:val="28"/>
          <w:szCs w:val="28"/>
        </w:rPr>
        <w:t xml:space="preserve">de  </w:t>
      </w:r>
      <w:r w:rsidR="00A17A80">
        <w:rPr>
          <w:b/>
          <w:sz w:val="28"/>
          <w:szCs w:val="28"/>
        </w:rPr>
        <w:t>SAINT GALMIER</w:t>
      </w:r>
    </w:p>
    <w:p w:rsidR="008E12E8" w:rsidRPr="001812DC" w:rsidRDefault="00E06A35">
      <w:pPr>
        <w:pStyle w:val="Titre2"/>
        <w:tabs>
          <w:tab w:val="left" w:pos="0"/>
        </w:tabs>
        <w:ind w:left="0"/>
        <w:rPr>
          <w:sz w:val="28"/>
          <w:szCs w:val="28"/>
          <w:highlight w:val="yellow"/>
        </w:rPr>
      </w:pPr>
      <w:r w:rsidRPr="001812DC">
        <w:rPr>
          <w:sz w:val="28"/>
          <w:szCs w:val="28"/>
          <w:highlight w:val="yellow"/>
        </w:rPr>
        <w:t xml:space="preserve">Le </w:t>
      </w:r>
      <w:r w:rsidR="00545A88">
        <w:rPr>
          <w:sz w:val="28"/>
          <w:szCs w:val="28"/>
          <w:highlight w:val="yellow"/>
        </w:rPr>
        <w:t>Dimanche 3 février 2019</w:t>
      </w:r>
    </w:p>
    <w:p w:rsidR="008E12E8" w:rsidRPr="00A35E2F" w:rsidRDefault="008E12E8">
      <w:pPr>
        <w:jc w:val="center"/>
        <w:rPr>
          <w:rFonts w:ascii="Arial" w:hAnsi="Arial" w:cs="Arial"/>
          <w:sz w:val="24"/>
          <w:szCs w:val="24"/>
        </w:rPr>
      </w:pPr>
      <w:r w:rsidRPr="00A35E2F">
        <w:rPr>
          <w:rFonts w:ascii="Arial" w:hAnsi="Arial" w:cs="Arial"/>
          <w:sz w:val="24"/>
          <w:szCs w:val="24"/>
        </w:rPr>
        <w:t xml:space="preserve">Gymnase </w:t>
      </w:r>
      <w:r w:rsidR="00A17A80">
        <w:rPr>
          <w:rFonts w:ascii="Arial" w:hAnsi="Arial" w:cs="Arial"/>
          <w:sz w:val="24"/>
          <w:szCs w:val="24"/>
        </w:rPr>
        <w:t>Roger RIVIERE</w:t>
      </w:r>
      <w:r w:rsidRPr="00A35E2F">
        <w:rPr>
          <w:rFonts w:ascii="Arial" w:hAnsi="Arial" w:cs="Arial"/>
          <w:sz w:val="24"/>
          <w:szCs w:val="24"/>
        </w:rPr>
        <w:t>,</w:t>
      </w:r>
      <w:r w:rsidR="00982146">
        <w:rPr>
          <w:rFonts w:ascii="Arial" w:hAnsi="Arial" w:cs="Arial"/>
          <w:sz w:val="24"/>
          <w:szCs w:val="24"/>
        </w:rPr>
        <w:t xml:space="preserve"> 42330-</w:t>
      </w:r>
      <w:r w:rsidRPr="00A35E2F">
        <w:rPr>
          <w:rFonts w:ascii="Arial" w:hAnsi="Arial" w:cs="Arial"/>
          <w:sz w:val="24"/>
          <w:szCs w:val="24"/>
        </w:rPr>
        <w:t xml:space="preserve"> </w:t>
      </w:r>
      <w:r w:rsidR="00A17A80">
        <w:rPr>
          <w:rFonts w:ascii="Arial" w:hAnsi="Arial" w:cs="Arial"/>
          <w:sz w:val="24"/>
          <w:szCs w:val="24"/>
        </w:rPr>
        <w:t>ST GALMIER</w:t>
      </w:r>
      <w:r w:rsidRPr="00A35E2F">
        <w:rPr>
          <w:rFonts w:ascii="Arial" w:hAnsi="Arial" w:cs="Arial"/>
          <w:sz w:val="24"/>
          <w:szCs w:val="24"/>
        </w:rPr>
        <w:t xml:space="preserve">  </w:t>
      </w:r>
    </w:p>
    <w:p w:rsidR="00A17A80" w:rsidRDefault="00A17A80" w:rsidP="002E5B7F">
      <w:pPr>
        <w:tabs>
          <w:tab w:val="right" w:pos="1134"/>
          <w:tab w:val="left" w:pos="1276"/>
          <w:tab w:val="right" w:pos="5103"/>
          <w:tab w:val="right" w:pos="6663"/>
          <w:tab w:val="left" w:pos="6804"/>
          <w:tab w:val="right" w:pos="13041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704"/>
        <w:gridCol w:w="2108"/>
        <w:gridCol w:w="3548"/>
        <w:gridCol w:w="2829"/>
      </w:tblGrid>
      <w:tr w:rsidR="00B30A9F" w:rsidRPr="00E24C3E" w:rsidTr="00E24C3E">
        <w:trPr>
          <w:trHeight w:val="567"/>
        </w:trPr>
        <w:tc>
          <w:tcPr>
            <w:tcW w:w="1952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sz w:val="24"/>
                <w:szCs w:val="24"/>
              </w:rPr>
              <w:t>Club :</w:t>
            </w:r>
          </w:p>
        </w:tc>
        <w:tc>
          <w:tcPr>
            <w:tcW w:w="3704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4C3E">
              <w:rPr>
                <w:color w:val="FF0000"/>
                <w:sz w:val="24"/>
                <w:szCs w:val="24"/>
              </w:rPr>
              <w:t>Tel Portable :</w:t>
            </w:r>
          </w:p>
        </w:tc>
        <w:tc>
          <w:tcPr>
            <w:tcW w:w="3548" w:type="dxa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B30A9F" w:rsidRPr="00E24C3E" w:rsidRDefault="00B30A9F" w:rsidP="00E24C3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E24C3E">
              <w:rPr>
                <w:b/>
                <w:color w:val="FF0000"/>
                <w:sz w:val="24"/>
                <w:szCs w:val="24"/>
                <w:u w:val="single"/>
              </w:rPr>
              <w:t>Mentions indispensables LISIBLES</w:t>
            </w:r>
          </w:p>
        </w:tc>
      </w:tr>
      <w:tr w:rsidR="00B30A9F" w:rsidRPr="00E24C3E" w:rsidTr="00E24C3E">
        <w:trPr>
          <w:trHeight w:val="567"/>
        </w:trPr>
        <w:tc>
          <w:tcPr>
            <w:tcW w:w="1952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sz w:val="24"/>
                <w:szCs w:val="24"/>
              </w:rPr>
              <w:t>Responsable :</w:t>
            </w:r>
          </w:p>
        </w:tc>
        <w:tc>
          <w:tcPr>
            <w:tcW w:w="3704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C3E">
              <w:rPr>
                <w:color w:val="FF0000"/>
                <w:sz w:val="24"/>
                <w:szCs w:val="24"/>
              </w:rPr>
              <w:t>E-mail :</w:t>
            </w:r>
          </w:p>
        </w:tc>
        <w:tc>
          <w:tcPr>
            <w:tcW w:w="3548" w:type="dxa"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30A9F" w:rsidRPr="00E24C3E" w:rsidRDefault="00B30A9F" w:rsidP="00E24C3E">
            <w:pPr>
              <w:tabs>
                <w:tab w:val="right" w:pos="1134"/>
                <w:tab w:val="left" w:pos="1276"/>
                <w:tab w:val="right" w:pos="5103"/>
                <w:tab w:val="right" w:pos="6663"/>
                <w:tab w:val="left" w:pos="6804"/>
                <w:tab w:val="right" w:pos="1304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12E8" w:rsidRPr="00E75AD2" w:rsidRDefault="008E12E8" w:rsidP="00B30A9F">
      <w:pPr>
        <w:tabs>
          <w:tab w:val="right" w:pos="1134"/>
          <w:tab w:val="left" w:pos="1276"/>
          <w:tab w:val="right" w:pos="5103"/>
          <w:tab w:val="right" w:pos="6663"/>
          <w:tab w:val="left" w:pos="6804"/>
          <w:tab w:val="right" w:leader="dot" w:pos="12474"/>
        </w:tabs>
        <w:rPr>
          <w:sz w:val="24"/>
          <w:u w:val="single"/>
        </w:rPr>
      </w:pPr>
    </w:p>
    <w:p w:rsidR="00137D73" w:rsidRPr="002D30AE" w:rsidRDefault="006F5277" w:rsidP="00E1160B">
      <w:pPr>
        <w:ind w:left="-426" w:right="-31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Simples</w:t>
      </w:r>
      <w:r w:rsidR="00A920BF">
        <w:rPr>
          <w:b/>
          <w:i/>
          <w:sz w:val="36"/>
          <w:szCs w:val="36"/>
        </w:rPr>
        <w:t xml:space="preserve"> P</w:t>
      </w:r>
      <w:r>
        <w:rPr>
          <w:b/>
          <w:i/>
          <w:sz w:val="36"/>
          <w:szCs w:val="36"/>
        </w:rPr>
        <w:t>oussins</w:t>
      </w:r>
      <w:r w:rsidR="00A920BF">
        <w:rPr>
          <w:b/>
          <w:i/>
          <w:sz w:val="36"/>
          <w:szCs w:val="36"/>
        </w:rPr>
        <w:t>, B</w:t>
      </w:r>
      <w:r>
        <w:rPr>
          <w:b/>
          <w:i/>
          <w:sz w:val="36"/>
          <w:szCs w:val="36"/>
        </w:rPr>
        <w:t>enjamins,</w:t>
      </w:r>
      <w:r w:rsidR="00137D73">
        <w:rPr>
          <w:b/>
          <w:i/>
          <w:sz w:val="36"/>
          <w:szCs w:val="36"/>
        </w:rPr>
        <w:t xml:space="preserve"> M</w:t>
      </w:r>
      <w:r>
        <w:rPr>
          <w:b/>
          <w:i/>
          <w:sz w:val="36"/>
          <w:szCs w:val="36"/>
        </w:rPr>
        <w:t>inimes</w:t>
      </w:r>
      <w:r w:rsidR="00A920B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et</w:t>
      </w:r>
      <w:r w:rsidR="00A920BF">
        <w:rPr>
          <w:b/>
          <w:i/>
          <w:sz w:val="36"/>
          <w:szCs w:val="36"/>
        </w:rPr>
        <w:t xml:space="preserve"> C</w:t>
      </w:r>
      <w:r>
        <w:rPr>
          <w:b/>
          <w:i/>
          <w:sz w:val="36"/>
          <w:szCs w:val="36"/>
        </w:rPr>
        <w:t>adets</w:t>
      </w:r>
      <w:r w:rsidR="00137D73">
        <w:rPr>
          <w:b/>
          <w:i/>
          <w:sz w:val="36"/>
          <w:szCs w:val="36"/>
        </w:rPr>
        <w:t xml:space="preserve"> </w:t>
      </w:r>
    </w:p>
    <w:p w:rsidR="008E12E8" w:rsidRDefault="008E12E8">
      <w:pPr>
        <w:rPr>
          <w:sz w:val="16"/>
          <w:szCs w:val="16"/>
        </w:rPr>
      </w:pPr>
    </w:p>
    <w:tbl>
      <w:tblPr>
        <w:tblW w:w="830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851"/>
        <w:gridCol w:w="1354"/>
        <w:gridCol w:w="1275"/>
      </w:tblGrid>
      <w:tr w:rsidR="006B7D32" w:rsidTr="006B7D32">
        <w:trPr>
          <w:trHeight w:val="780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single" w:sz="18" w:space="0" w:color="000000"/>
            </w:tcBorders>
            <w:vAlign w:val="center"/>
          </w:tcPr>
          <w:p w:rsidR="006B7D32" w:rsidRDefault="006B7D32">
            <w:pPr>
              <w:snapToGrid w:val="0"/>
              <w:jc w:val="center"/>
            </w:pPr>
            <w:r>
              <w:t>Nom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6B7D32" w:rsidRDefault="006B7D32">
            <w:pPr>
              <w:snapToGrid w:val="0"/>
              <w:jc w:val="center"/>
            </w:pPr>
            <w:r>
              <w:t>Prénom</w:t>
            </w:r>
          </w:p>
        </w:tc>
        <w:tc>
          <w:tcPr>
            <w:tcW w:w="851" w:type="dxa"/>
            <w:tcBorders>
              <w:top w:val="single" w:sz="18" w:space="0" w:color="000000"/>
              <w:left w:val="double" w:sz="12" w:space="0" w:color="auto"/>
              <w:bottom w:val="double" w:sz="12" w:space="0" w:color="auto"/>
              <w:right w:val="single" w:sz="18" w:space="0" w:color="000000"/>
            </w:tcBorders>
            <w:vAlign w:val="center"/>
          </w:tcPr>
          <w:p w:rsidR="006B7D32" w:rsidRDefault="006B7D32" w:rsidP="00B30A9F">
            <w:pPr>
              <w:snapToGrid w:val="0"/>
              <w:jc w:val="center"/>
            </w:pPr>
            <w:r>
              <w:t>H/F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single" w:sz="18" w:space="0" w:color="000000"/>
            </w:tcBorders>
            <w:vAlign w:val="center"/>
          </w:tcPr>
          <w:p w:rsidR="006B7D32" w:rsidRDefault="006B7D32">
            <w:pPr>
              <w:snapToGrid w:val="0"/>
              <w:jc w:val="center"/>
            </w:pPr>
            <w:r>
              <w:t>N° licence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double" w:sz="12" w:space="0" w:color="auto"/>
            </w:tcBorders>
          </w:tcPr>
          <w:p w:rsidR="006B7D32" w:rsidRPr="00BA5FC7" w:rsidRDefault="006B7D32" w:rsidP="00E750A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7D32" w:rsidRDefault="006B7D32" w:rsidP="00E06A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Catégorie</w:t>
            </w:r>
          </w:p>
          <w:p w:rsidR="006B7D32" w:rsidRDefault="006B7D32" w:rsidP="00E06A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(P, B, M, C) </w:t>
            </w:r>
          </w:p>
          <w:p w:rsidR="006B7D32" w:rsidRPr="00BA5FC7" w:rsidRDefault="006B7D32" w:rsidP="00E06A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B7D32" w:rsidTr="006B7D32">
        <w:trPr>
          <w:trHeight w:val="360"/>
        </w:trPr>
        <w:tc>
          <w:tcPr>
            <w:tcW w:w="2269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</w:tcBorders>
          </w:tcPr>
          <w:p w:rsidR="006B7D32" w:rsidRDefault="006B7D32" w:rsidP="00E75AD2">
            <w:pPr>
              <w:snapToGrid w:val="0"/>
            </w:pPr>
          </w:p>
        </w:tc>
        <w:tc>
          <w:tcPr>
            <w:tcW w:w="2551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AD2">
            <w:pPr>
              <w:snapToGrid w:val="0"/>
            </w:pPr>
          </w:p>
        </w:tc>
        <w:tc>
          <w:tcPr>
            <w:tcW w:w="851" w:type="dxa"/>
            <w:tcBorders>
              <w:top w:val="double" w:sz="12" w:space="0" w:color="auto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double" w:sz="12" w:space="0" w:color="auto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 w:rsidP="00D3620E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D362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 w:rsidP="00D3620E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 w:rsidP="00001EA0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001EA0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  <w:tr w:rsidR="006B7D32" w:rsidTr="006B7D32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auto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double" w:sz="12" w:space="0" w:color="auto"/>
              <w:bottom w:val="single" w:sz="18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7D32" w:rsidRDefault="006B7D3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12" w:space="0" w:color="auto"/>
            </w:tcBorders>
          </w:tcPr>
          <w:p w:rsidR="006B7D32" w:rsidRDefault="006B7D32" w:rsidP="00E750A5">
            <w:pPr>
              <w:snapToGrid w:val="0"/>
              <w:jc w:val="center"/>
            </w:pPr>
          </w:p>
        </w:tc>
      </w:tr>
    </w:tbl>
    <w:p w:rsidR="002D30AE" w:rsidRDefault="006B7D32" w:rsidP="002D30AE">
      <w:pPr>
        <w:jc w:val="righ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5pt;margin-top:10.55pt;width:237.7pt;height:54pt;z-index:251656704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E24C3E" w:rsidRDefault="001C6991" w:rsidP="00E24C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5E2F">
                    <w:rPr>
                      <w:b/>
                      <w:sz w:val="28"/>
                      <w:szCs w:val="28"/>
                    </w:rPr>
                    <w:t>DATE LIMITE D’INSCRIPTION :</w:t>
                  </w:r>
                </w:p>
                <w:p w:rsidR="008E12E8" w:rsidRPr="00A35E2F" w:rsidRDefault="009152D4" w:rsidP="00E24C3E">
                  <w:pPr>
                    <w:jc w:val="center"/>
                    <w:rPr>
                      <w:b/>
                      <w:sz w:val="28"/>
                      <w:szCs w:val="28"/>
                      <w:shd w:val="clear" w:color="auto" w:fill="C0C0C0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Vendredi 2</w:t>
                  </w:r>
                  <w:r w:rsidR="00545A88">
                    <w:rPr>
                      <w:b/>
                      <w:sz w:val="28"/>
                      <w:szCs w:val="28"/>
                      <w:highlight w:val="yellow"/>
                    </w:rPr>
                    <w:t>5</w:t>
                  </w:r>
                  <w:r w:rsidR="00A920BF" w:rsidRPr="00A920BF">
                    <w:rPr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A920BF">
                    <w:rPr>
                      <w:b/>
                      <w:sz w:val="28"/>
                      <w:szCs w:val="28"/>
                      <w:highlight w:val="yellow"/>
                    </w:rPr>
                    <w:t>J</w:t>
                  </w:r>
                  <w:r w:rsidR="00545A88">
                    <w:rPr>
                      <w:b/>
                      <w:sz w:val="28"/>
                      <w:szCs w:val="28"/>
                      <w:highlight w:val="yellow"/>
                    </w:rPr>
                    <w:t>anvier 20</w:t>
                  </w:r>
                  <w:r w:rsidR="00545A88" w:rsidRPr="00545A88">
                    <w:rPr>
                      <w:b/>
                      <w:sz w:val="28"/>
                      <w:szCs w:val="28"/>
                      <w:highlight w:val="yellow"/>
                    </w:rPr>
                    <w:t>19</w:t>
                  </w:r>
                </w:p>
              </w:txbxContent>
            </v:textbox>
          </v:shape>
        </w:pict>
      </w:r>
    </w:p>
    <w:p w:rsidR="002E5B7F" w:rsidRDefault="008E12E8" w:rsidP="002E5B7F">
      <w:pPr>
        <w:tabs>
          <w:tab w:val="left" w:pos="7088"/>
        </w:tabs>
        <w:ind w:hanging="567"/>
        <w:rPr>
          <w:sz w:val="24"/>
        </w:rPr>
      </w:pPr>
      <w:r>
        <w:rPr>
          <w:sz w:val="24"/>
        </w:rPr>
        <w:t xml:space="preserve">Inscriptions à retourner à : </w:t>
      </w:r>
      <w:r w:rsidR="00B30A9F">
        <w:rPr>
          <w:sz w:val="24"/>
        </w:rPr>
        <w:t>Magali GENDRIER</w:t>
      </w:r>
      <w:r w:rsidR="00D67123">
        <w:rPr>
          <w:sz w:val="24"/>
        </w:rPr>
        <w:t xml:space="preserve">  (</w:t>
      </w:r>
      <w:hyperlink r:id="rId6" w:history="1">
        <w:r w:rsidR="009152D4" w:rsidRPr="00655CC0">
          <w:rPr>
            <w:rStyle w:val="Lienhypertexte"/>
            <w:sz w:val="24"/>
          </w:rPr>
          <w:t>tournoisaintgalmierjeune@gmail.com</w:t>
        </w:r>
      </w:hyperlink>
      <w:r w:rsidR="00D67123">
        <w:rPr>
          <w:sz w:val="24"/>
        </w:rPr>
        <w:t>)</w:t>
      </w:r>
      <w:r w:rsidR="009152D4">
        <w:rPr>
          <w:sz w:val="24"/>
        </w:rPr>
        <w:t xml:space="preserve"> /</w:t>
      </w:r>
      <w:r w:rsidR="00982146">
        <w:rPr>
          <w:sz w:val="24"/>
        </w:rPr>
        <w:t xml:space="preserve"> </w:t>
      </w:r>
      <w:r w:rsidR="00982146" w:rsidRPr="00982146">
        <w:rPr>
          <w:sz w:val="24"/>
        </w:rPr>
        <w:t>06 64 98 82 39</w:t>
      </w:r>
    </w:p>
    <w:p w:rsidR="00545A88" w:rsidRDefault="002E5B7F" w:rsidP="001812DC">
      <w:pPr>
        <w:tabs>
          <w:tab w:val="left" w:pos="7088"/>
        </w:tabs>
        <w:ind w:hanging="567"/>
        <w:rPr>
          <w:b/>
          <w:sz w:val="24"/>
          <w:szCs w:val="24"/>
        </w:rPr>
      </w:pPr>
      <w:r w:rsidRPr="00913972">
        <w:rPr>
          <w:b/>
          <w:sz w:val="24"/>
          <w:szCs w:val="24"/>
        </w:rPr>
        <w:t xml:space="preserve">Montant des droits d’inscription : 5 € par joueur </w:t>
      </w:r>
      <w:r w:rsidR="00545A88">
        <w:rPr>
          <w:b/>
          <w:sz w:val="24"/>
          <w:szCs w:val="24"/>
        </w:rPr>
        <w:t xml:space="preserve">et par tableau </w:t>
      </w:r>
    </w:p>
    <w:p w:rsidR="008E12E8" w:rsidRPr="001812DC" w:rsidRDefault="002E5B7F" w:rsidP="001812DC">
      <w:pPr>
        <w:tabs>
          <w:tab w:val="left" w:pos="7088"/>
        </w:tabs>
        <w:ind w:hanging="567"/>
        <w:rPr>
          <w:sz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une</w:t>
      </w:r>
      <w:proofErr w:type="gramEnd"/>
      <w:r>
        <w:rPr>
          <w:b/>
          <w:sz w:val="24"/>
          <w:szCs w:val="24"/>
        </w:rPr>
        <w:t xml:space="preserve"> facture sera envoyée </w:t>
      </w:r>
      <w:r w:rsidR="00E24C3E" w:rsidRPr="00ED5E93">
        <w:rPr>
          <w:b/>
          <w:sz w:val="24"/>
          <w:szCs w:val="24"/>
        </w:rPr>
        <w:t>ultérieurement</w:t>
      </w:r>
      <w:r>
        <w:rPr>
          <w:b/>
          <w:i/>
          <w:sz w:val="24"/>
          <w:szCs w:val="24"/>
        </w:rPr>
        <w:t xml:space="preserve"> </w:t>
      </w:r>
      <w:r w:rsidR="00137D73">
        <w:rPr>
          <w:b/>
          <w:sz w:val="24"/>
          <w:szCs w:val="24"/>
        </w:rPr>
        <w:t>par le CLDB</w:t>
      </w:r>
      <w:r w:rsidR="00A920BF">
        <w:rPr>
          <w:b/>
          <w:sz w:val="24"/>
          <w:szCs w:val="24"/>
        </w:rPr>
        <w:t xml:space="preserve"> pour les clubs du 42</w:t>
      </w:r>
      <w:r>
        <w:rPr>
          <w:b/>
          <w:sz w:val="24"/>
          <w:szCs w:val="24"/>
        </w:rPr>
        <w:t>)</w:t>
      </w:r>
    </w:p>
    <w:sectPr w:rsidR="008E12E8" w:rsidRPr="001812DC" w:rsidSect="00E24C3E">
      <w:pgSz w:w="16837" w:h="11905" w:orient="landscape"/>
      <w:pgMar w:top="1021" w:right="1418" w:bottom="568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123"/>
    <w:rsid w:val="00001EA0"/>
    <w:rsid w:val="000F7C34"/>
    <w:rsid w:val="00137D73"/>
    <w:rsid w:val="00143535"/>
    <w:rsid w:val="00145080"/>
    <w:rsid w:val="00155CDE"/>
    <w:rsid w:val="001812DC"/>
    <w:rsid w:val="001C6991"/>
    <w:rsid w:val="001E2458"/>
    <w:rsid w:val="0025738C"/>
    <w:rsid w:val="002D30AE"/>
    <w:rsid w:val="002E5B7F"/>
    <w:rsid w:val="00340EFE"/>
    <w:rsid w:val="00343676"/>
    <w:rsid w:val="00363FE3"/>
    <w:rsid w:val="003C7857"/>
    <w:rsid w:val="003E0909"/>
    <w:rsid w:val="0041536D"/>
    <w:rsid w:val="00427956"/>
    <w:rsid w:val="004425B7"/>
    <w:rsid w:val="004670B6"/>
    <w:rsid w:val="004B1679"/>
    <w:rsid w:val="00545A88"/>
    <w:rsid w:val="00595E9D"/>
    <w:rsid w:val="005A677B"/>
    <w:rsid w:val="005D268F"/>
    <w:rsid w:val="006277ED"/>
    <w:rsid w:val="00685459"/>
    <w:rsid w:val="006A654A"/>
    <w:rsid w:val="006B7D32"/>
    <w:rsid w:val="006F5277"/>
    <w:rsid w:val="0078397A"/>
    <w:rsid w:val="00841777"/>
    <w:rsid w:val="0087757A"/>
    <w:rsid w:val="008E12E8"/>
    <w:rsid w:val="008E7D83"/>
    <w:rsid w:val="009152D4"/>
    <w:rsid w:val="00982146"/>
    <w:rsid w:val="009A21B2"/>
    <w:rsid w:val="009C06EC"/>
    <w:rsid w:val="00A17A80"/>
    <w:rsid w:val="00A35E2F"/>
    <w:rsid w:val="00A677EF"/>
    <w:rsid w:val="00A920BF"/>
    <w:rsid w:val="00AE2D7F"/>
    <w:rsid w:val="00AF620C"/>
    <w:rsid w:val="00B30A9F"/>
    <w:rsid w:val="00BA5FC7"/>
    <w:rsid w:val="00C31D0A"/>
    <w:rsid w:val="00C83670"/>
    <w:rsid w:val="00CE3474"/>
    <w:rsid w:val="00D12F6D"/>
    <w:rsid w:val="00D16771"/>
    <w:rsid w:val="00D17EB8"/>
    <w:rsid w:val="00D209C6"/>
    <w:rsid w:val="00D3620E"/>
    <w:rsid w:val="00D37613"/>
    <w:rsid w:val="00D67123"/>
    <w:rsid w:val="00DD6D84"/>
    <w:rsid w:val="00DF0A37"/>
    <w:rsid w:val="00E06A35"/>
    <w:rsid w:val="00E1160B"/>
    <w:rsid w:val="00E24C3E"/>
    <w:rsid w:val="00E750A5"/>
    <w:rsid w:val="00E75AD2"/>
    <w:rsid w:val="00ED5E93"/>
    <w:rsid w:val="00F86321"/>
    <w:rsid w:val="00FC4E15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28955A8-6D70-4310-9B51-65BFA3D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F6D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12F6D"/>
    <w:pPr>
      <w:keepNext/>
      <w:numPr>
        <w:numId w:val="1"/>
      </w:numPr>
      <w:ind w:left="1416" w:right="-313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2F6D"/>
    <w:pPr>
      <w:keepNext/>
      <w:numPr>
        <w:ilvl w:val="1"/>
        <w:numId w:val="1"/>
      </w:numPr>
      <w:ind w:left="-851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12F6D"/>
    <w:pPr>
      <w:keepNext/>
      <w:numPr>
        <w:ilvl w:val="2"/>
        <w:numId w:val="1"/>
      </w:numPr>
      <w:ind w:left="-851"/>
      <w:jc w:val="center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D12F6D"/>
  </w:style>
  <w:style w:type="character" w:customStyle="1" w:styleId="Absatz-Standardschriftart">
    <w:name w:val="Absatz-Standardschriftart"/>
    <w:rsid w:val="00D12F6D"/>
  </w:style>
  <w:style w:type="character" w:customStyle="1" w:styleId="Policepardfaut1">
    <w:name w:val="Police par défaut1"/>
    <w:rsid w:val="00D12F6D"/>
  </w:style>
  <w:style w:type="character" w:styleId="Lienhypertexte">
    <w:name w:val="Hyperlink"/>
    <w:rsid w:val="00D12F6D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D12F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D12F6D"/>
    <w:pPr>
      <w:spacing w:after="120"/>
    </w:pPr>
  </w:style>
  <w:style w:type="paragraph" w:styleId="Liste">
    <w:name w:val="List"/>
    <w:basedOn w:val="Corpsdetexte"/>
    <w:rsid w:val="00D12F6D"/>
    <w:rPr>
      <w:rFonts w:cs="Tahoma"/>
    </w:rPr>
  </w:style>
  <w:style w:type="paragraph" w:customStyle="1" w:styleId="Lgende2">
    <w:name w:val="Légende2"/>
    <w:basedOn w:val="Normal"/>
    <w:rsid w:val="00D1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12F6D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D12F6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D12F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xplorateurdedocument1">
    <w:name w:val="Explorateur de document1"/>
    <w:basedOn w:val="Normal"/>
    <w:rsid w:val="00D12F6D"/>
    <w:pPr>
      <w:shd w:val="clear" w:color="auto" w:fill="000080"/>
    </w:pPr>
    <w:rPr>
      <w:rFonts w:ascii="Tahoma" w:hAnsi="Tahoma"/>
    </w:rPr>
  </w:style>
  <w:style w:type="paragraph" w:customStyle="1" w:styleId="Contenudetableau">
    <w:name w:val="Contenu de tableau"/>
    <w:basedOn w:val="Normal"/>
    <w:rsid w:val="00D12F6D"/>
    <w:pPr>
      <w:suppressLineNumbers/>
    </w:pPr>
  </w:style>
  <w:style w:type="paragraph" w:customStyle="1" w:styleId="Titredetableau">
    <w:name w:val="Titre de tableau"/>
    <w:basedOn w:val="Contenudetableau"/>
    <w:rsid w:val="00D12F6D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D12F6D"/>
  </w:style>
  <w:style w:type="table" w:styleId="Grilledutableau">
    <w:name w:val="Table Grid"/>
    <w:basedOn w:val="TableauNormal"/>
    <w:uiPriority w:val="59"/>
    <w:rsid w:val="00B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5B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noisaintgalmierjeu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L’Etoile de Montaud et le Badminton Club de Frminy</vt:lpstr>
    </vt:vector>
  </TitlesOfParts>
  <Company>Federal-Mogul</Company>
  <LinksUpToDate>false</LinksUpToDate>
  <CharactersWithSpaces>686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mailto:magali.gendrier@hotmail.fr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L’Etoile de Montaud et le Badminton Club de Frminy</dc:title>
  <dc:subject>tournoi de printemps</dc:subject>
  <dc:creator>Max</dc:creator>
  <cp:keywords>badminton</cp:keywords>
  <cp:lastModifiedBy>Utilisateur</cp:lastModifiedBy>
  <cp:revision>9</cp:revision>
  <cp:lastPrinted>2004-01-29T13:17:00Z</cp:lastPrinted>
  <dcterms:created xsi:type="dcterms:W3CDTF">2016-12-18T15:03:00Z</dcterms:created>
  <dcterms:modified xsi:type="dcterms:W3CDTF">2019-01-06T20:31:00Z</dcterms:modified>
</cp:coreProperties>
</file>